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方正小标宋简体" w:cs="方正小标宋简体"/>
          <w:bCs/>
          <w:sz w:val="36"/>
          <w:szCs w:val="36"/>
        </w:rPr>
      </w:pPr>
    </w:p>
    <w:p>
      <w:pPr>
        <w:spacing w:before="156" w:beforeLines="50" w:after="156" w:afterLines="50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第四届江苏省高校教师教学创新大赛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（产教融合）</w:t>
      </w:r>
    </w:p>
    <w:p>
      <w:pPr>
        <w:pStyle w:val="2"/>
        <w:ind w:firstLine="0" w:firstLineChars="0"/>
        <w:jc w:val="center"/>
        <w:rPr>
          <w:rFonts w:hint="eastAsia" w:ascii="Times New Roman" w:hAnsi="Times New Roman" w:eastAsia="楷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 xml:space="preserve"> </w:t>
      </w:r>
    </w:p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1"/>
        <w:gridCol w:w="512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40" w:lineRule="atLeast"/>
              <w:ind w:firstLine="3360" w:firstLineChars="1600"/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参与课程企业名称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统一社会信用代码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教学情况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（限1000字）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029" w:type="dxa"/>
            <w:gridSpan w:val="9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(团队近5年参赛课程开展情况，行业企业参与教学情况，承担学校本科生教学任务、开展教学研究等方面的情况)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学院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学院</w:t>
            </w:r>
            <w:r>
              <w:rPr>
                <w:rFonts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  <w:bookmarkStart w:id="0" w:name="_GoBack"/>
            <w:bookmarkEnd w:id="0"/>
          </w:p>
          <w:p>
            <w:pPr>
              <w:tabs>
                <w:tab w:val="left" w:pos="4620"/>
              </w:tabs>
              <w:spacing w:line="400" w:lineRule="exact"/>
              <w:ind w:right="520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校赛可不填写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】</w:t>
            </w: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年   月   日</w:t>
            </w:r>
          </w:p>
        </w:tc>
      </w:tr>
    </w:tbl>
    <w:p>
      <w:pPr>
        <w:spacing w:before="156" w:beforeLines="50" w:after="156" w:afterLines="50" w:line="560" w:lineRule="exact"/>
        <w:rPr>
          <w:rFonts w:eastAsia="方正小标宋简体"/>
          <w:bCs/>
          <w:sz w:val="36"/>
          <w:szCs w:val="36"/>
        </w:rPr>
      </w:pPr>
    </w:p>
    <w:p>
      <w:pPr>
        <w:spacing w:before="156" w:beforeLines="50" w:after="156" w:afterLines="50" w:line="56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第四届江苏省高校教师教学创新大赛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（新教师）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</w:p>
    <w:p>
      <w:pPr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主讲教师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538135"/>
                <w:szCs w:val="21"/>
              </w:rPr>
            </w:pPr>
            <w:r>
              <w:rPr>
                <w:rFonts w:hint="eastAsia" w:ascii="仿宋_GB2312" w:eastAsia="仿宋_GB2312"/>
                <w:color w:val="538135"/>
                <w:szCs w:val="21"/>
              </w:rPr>
              <w:t>教师资格证获得时间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7371" w:type="dxa"/>
            <w:gridSpan w:val="6"/>
          </w:tcPr>
          <w:p>
            <w:pPr>
              <w:pStyle w:val="2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开课年级</w:t>
            </w:r>
          </w:p>
        </w:tc>
        <w:tc>
          <w:tcPr>
            <w:tcW w:w="3070" w:type="dxa"/>
            <w:gridSpan w:val="3"/>
          </w:tcPr>
          <w:p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8500" w:type="dxa"/>
            <w:gridSpan w:val="7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（个人参加教师培训、承担本科生教任务、开展教学研究等方面的情况）</w:t>
            </w:r>
          </w:p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</w:tbl>
    <w:p>
      <w:pPr>
        <w:rPr>
          <w:rFonts w:ascii="微软雅黑" w:hAnsi="微软雅黑" w:eastAsia="微软雅黑" w:cs="微软雅黑"/>
          <w:bCs/>
          <w:sz w:val="28"/>
          <w:szCs w:val="28"/>
        </w:rPr>
      </w:pPr>
    </w:p>
    <w:p>
      <w:pPr>
        <w:rPr>
          <w:rFonts w:eastAsia="方正公文小标宋"/>
          <w:bCs/>
          <w:sz w:val="28"/>
          <w:szCs w:val="28"/>
        </w:rPr>
      </w:pPr>
      <w:r>
        <w:br w:type="page"/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二</w:t>
      </w:r>
      <w:r>
        <w:rPr>
          <w:rFonts w:hint="eastAsia" w:ascii="Malgun Gothic Semilight" w:hAnsi="Malgun Gothic Semilight" w:eastAsia="Malgun Gothic Semilight" w:cs="Malgun Gothic Semilight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仿宋_GB2312" w:eastAsia="仿宋_GB2312"/>
                <w:szCs w:val="21"/>
              </w:rPr>
            </w:pPr>
          </w:p>
          <w:p>
            <w:pPr>
              <w:ind w:right="280"/>
              <w:rPr>
                <w:rFonts w:ascii="仿宋_GB2312" w:eastAsia="仿宋_GB2312"/>
                <w:szCs w:val="21"/>
              </w:rPr>
            </w:pPr>
          </w:p>
          <w:p>
            <w:pPr>
              <w:ind w:right="28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参赛教师不存在师德师风、学术不端等问题，遵纪守法，无违法违纪行为，未出现过教学事故。</w:t>
            </w: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校赛可不填写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】</w:t>
            </w: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年   月   日</w:t>
            </w:r>
          </w:p>
        </w:tc>
      </w:tr>
    </w:tbl>
    <w:p>
      <w:pPr>
        <w:spacing w:after="156" w:afterLines="50" w:line="400" w:lineRule="exact"/>
        <w:jc w:val="left"/>
        <w:outlineLvl w:val="0"/>
        <w:rPr>
          <w:rFonts w:eastAsia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Malgun Gothic Semilight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mMyZjZkMmEzY2U2YmRhM2Y1MmQyOWZmNDkyOTkifQ=="/>
  </w:docVars>
  <w:rsids>
    <w:rsidRoot w:val="0001593E"/>
    <w:rsid w:val="0001593E"/>
    <w:rsid w:val="004E6D6B"/>
    <w:rsid w:val="00E15040"/>
    <w:rsid w:val="0CA61221"/>
    <w:rsid w:val="1EF7376F"/>
    <w:rsid w:val="3F8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2024-03-12T07:51:00Z</dcterms:created>
  <dc:creator>huang</dc:creator>
  <cp:lastModifiedBy>YY</cp:lastModifiedBy>
  <dcterms:modified xsi:type="dcterms:W3CDTF">2024-03-14T13:49:41Z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56DE4D2B51554EEF876FE0A16613A258_12</vt:lpwstr>
  </property>
</Properties>
</file>