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F7147" w14:textId="39D98B88" w:rsidR="005C6EB0" w:rsidRPr="005C6EB0" w:rsidRDefault="005C6EB0">
      <w:pPr>
        <w:rPr>
          <w:rFonts w:ascii="仿宋" w:eastAsia="仿宋" w:hAnsi="仿宋"/>
          <w:sz w:val="24"/>
        </w:rPr>
      </w:pPr>
      <w:r w:rsidRPr="005C6EB0">
        <w:rPr>
          <w:rFonts w:ascii="仿宋" w:eastAsia="仿宋" w:hAnsi="仿宋" w:hint="eastAsia"/>
          <w:sz w:val="24"/>
        </w:rPr>
        <w:t>附件</w:t>
      </w:r>
    </w:p>
    <w:p w14:paraId="327D1A64" w14:textId="7BD97F24" w:rsidR="006C4066" w:rsidRPr="005C6EB0" w:rsidRDefault="005C6EB0" w:rsidP="005C6EB0">
      <w:pPr>
        <w:jc w:val="center"/>
        <w:rPr>
          <w:rFonts w:ascii="仿宋" w:eastAsia="仿宋" w:hAnsi="仿宋"/>
          <w:sz w:val="32"/>
          <w:szCs w:val="32"/>
        </w:rPr>
      </w:pPr>
      <w:r w:rsidRPr="005C6EB0">
        <w:rPr>
          <w:rFonts w:ascii="仿宋" w:eastAsia="仿宋" w:hAnsi="仿宋"/>
          <w:sz w:val="32"/>
          <w:szCs w:val="32"/>
        </w:rPr>
        <w:t>重大研发需求信息表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4"/>
        <w:gridCol w:w="4152"/>
      </w:tblGrid>
      <w:tr w:rsidR="005C6EB0" w:rsidRPr="005C6EB0" w14:paraId="1A563C3C" w14:textId="77777777" w:rsidTr="005C6EB0">
        <w:tc>
          <w:tcPr>
            <w:tcW w:w="4144" w:type="dxa"/>
          </w:tcPr>
          <w:p w14:paraId="7F857C2F" w14:textId="77777777" w:rsidR="005C6EB0" w:rsidRPr="005C6EB0" w:rsidRDefault="005C6EB0" w:rsidP="005C6EB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spellStart"/>
            <w:r w:rsidRPr="005C6EB0">
              <w:rPr>
                <w:rFonts w:ascii="仿宋" w:eastAsia="仿宋" w:hAnsi="仿宋"/>
                <w:sz w:val="28"/>
                <w:szCs w:val="28"/>
              </w:rPr>
              <w:t>需求名称</w:t>
            </w:r>
            <w:proofErr w:type="spellEnd"/>
          </w:p>
        </w:tc>
        <w:tc>
          <w:tcPr>
            <w:tcW w:w="4152" w:type="dxa"/>
          </w:tcPr>
          <w:p w14:paraId="3EFA1075" w14:textId="77777777" w:rsidR="005C6EB0" w:rsidRPr="005C6EB0" w:rsidRDefault="005C6EB0" w:rsidP="00FD7C9F">
            <w:pPr>
              <w:rPr>
                <w:rFonts w:ascii="仿宋" w:eastAsia="仿宋" w:hAnsi="仿宋" w:hint="eastAsia"/>
              </w:rPr>
            </w:pPr>
          </w:p>
        </w:tc>
      </w:tr>
      <w:tr w:rsidR="005C6EB0" w:rsidRPr="005C6EB0" w14:paraId="0312522A" w14:textId="77777777" w:rsidTr="005C6EB0">
        <w:tc>
          <w:tcPr>
            <w:tcW w:w="4144" w:type="dxa"/>
            <w:vAlign w:val="center"/>
          </w:tcPr>
          <w:p w14:paraId="79519A91" w14:textId="77777777" w:rsidR="005C6EB0" w:rsidRPr="005C6EB0" w:rsidRDefault="005C6EB0" w:rsidP="005C6EB0">
            <w:pPr>
              <w:jc w:val="center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  <w:r w:rsidRPr="005C6EB0">
              <w:rPr>
                <w:rFonts w:ascii="仿宋" w:eastAsia="仿宋" w:hAnsi="仿宋"/>
                <w:sz w:val="28"/>
                <w:szCs w:val="28"/>
                <w:lang w:eastAsia="zh-CN"/>
              </w:rPr>
              <w:t>主要涉及领域</w:t>
            </w:r>
            <w:r w:rsidRPr="005C6EB0">
              <w:rPr>
                <w:rFonts w:ascii="仿宋" w:eastAsia="仿宋" w:hAnsi="仿宋"/>
                <w:sz w:val="28"/>
                <w:szCs w:val="28"/>
                <w:lang w:eastAsia="zh-CN"/>
              </w:rPr>
              <w:br/>
              <w:t>(交叉领域可多选)</w:t>
            </w:r>
          </w:p>
        </w:tc>
        <w:tc>
          <w:tcPr>
            <w:tcW w:w="4152" w:type="dxa"/>
          </w:tcPr>
          <w:p w14:paraId="4AA3A589" w14:textId="52BA6712" w:rsidR="005C6EB0" w:rsidRPr="005C6EB0" w:rsidRDefault="005C6EB0" w:rsidP="00FD7C9F">
            <w:pPr>
              <w:rPr>
                <w:rFonts w:ascii="仿宋" w:eastAsia="仿宋" w:hAnsi="仿宋" w:hint="eastAsia"/>
                <w:u w:val="single"/>
                <w:lang w:eastAsia="zh-CN"/>
              </w:rPr>
            </w:pPr>
            <w:r w:rsidRPr="005C6EB0">
              <w:rPr>
                <w:rFonts w:ascii="仿宋" w:eastAsia="仿宋" w:hAnsi="仿宋"/>
                <w:lang w:eastAsia="zh-CN"/>
              </w:rPr>
              <w:t>矿产资源绿色勤查与利用</w:t>
            </w:r>
            <w:r w:rsidRPr="005C6EB0">
              <w:rPr>
                <w:rFonts w:ascii="仿宋" w:eastAsia="仿宋" w:hAnsi="仿宋"/>
                <w:lang w:eastAsia="zh-CN"/>
              </w:rPr>
              <w:br/>
              <w:t>深海和极地关键装备技术</w:t>
            </w:r>
            <w:r w:rsidRPr="005C6EB0">
              <w:rPr>
                <w:rFonts w:ascii="仿宋" w:eastAsia="仿宋" w:hAnsi="仿宋"/>
                <w:lang w:eastAsia="zh-CN"/>
              </w:rPr>
              <w:br/>
              <w:t>海洋资源环境安全保障</w:t>
            </w:r>
            <w:r w:rsidRPr="005C6EB0">
              <w:rPr>
                <w:rFonts w:ascii="仿宋" w:eastAsia="仿宋" w:hAnsi="仿宋"/>
                <w:lang w:eastAsia="zh-CN"/>
              </w:rPr>
              <w:br/>
              <w:t>实景</w:t>
            </w:r>
            <w:proofErr w:type="gramStart"/>
            <w:r w:rsidRPr="005C6EB0">
              <w:rPr>
                <w:rFonts w:ascii="仿宋" w:eastAsia="仿宋" w:hAnsi="仿宋"/>
                <w:lang w:eastAsia="zh-CN"/>
              </w:rPr>
              <w:t>三维中国</w:t>
            </w:r>
            <w:proofErr w:type="gramEnd"/>
            <w:r w:rsidRPr="005C6EB0">
              <w:rPr>
                <w:rFonts w:ascii="仿宋" w:eastAsia="仿宋" w:hAnsi="仿宋"/>
                <w:lang w:eastAsia="zh-CN"/>
              </w:rPr>
              <w:t>与地理信息安全</w:t>
            </w:r>
            <w:r w:rsidRPr="005C6EB0">
              <w:rPr>
                <w:rFonts w:ascii="仿宋" w:eastAsia="仿宋" w:hAnsi="仿宋"/>
                <w:lang w:eastAsia="zh-CN"/>
              </w:rPr>
              <w:br/>
              <w:t>国土空间治理与美丽中国</w:t>
            </w:r>
            <w:r w:rsidRPr="005C6EB0">
              <w:rPr>
                <w:rFonts w:ascii="仿宋" w:eastAsia="仿宋" w:hAnsi="仿宋"/>
                <w:lang w:eastAsia="zh-CN"/>
              </w:rPr>
              <w:br/>
              <w:t>自然资源要素观测与预警</w:t>
            </w:r>
            <w:r w:rsidRPr="005C6EB0">
              <w:rPr>
                <w:rFonts w:ascii="仿宋" w:eastAsia="仿宋" w:hAnsi="仿宋"/>
                <w:lang w:eastAsia="zh-CN"/>
              </w:rPr>
              <w:br/>
              <w:t>海洋能、海水淡化和生物资源开发利用</w:t>
            </w:r>
            <w:r w:rsidRPr="005C6EB0">
              <w:rPr>
                <w:rFonts w:ascii="仿宋" w:eastAsia="仿宋" w:hAnsi="仿宋"/>
                <w:lang w:eastAsia="zh-CN"/>
              </w:rPr>
              <w:br/>
              <w:t>其他</w:t>
            </w:r>
            <w:r>
              <w:rPr>
                <w:rFonts w:ascii="仿宋" w:eastAsia="仿宋" w:hAnsi="仿宋" w:hint="eastAsia"/>
                <w:u w:val="single"/>
                <w:lang w:eastAsia="zh-CN"/>
              </w:rPr>
              <w:t xml:space="preserve">                             </w:t>
            </w:r>
          </w:p>
        </w:tc>
      </w:tr>
      <w:tr w:rsidR="005C6EB0" w:rsidRPr="005C6EB0" w14:paraId="08DCEE70" w14:textId="77777777" w:rsidTr="005C6EB0">
        <w:tc>
          <w:tcPr>
            <w:tcW w:w="4144" w:type="dxa"/>
            <w:vAlign w:val="center"/>
          </w:tcPr>
          <w:p w14:paraId="70E6BD1E" w14:textId="77777777" w:rsidR="005C6EB0" w:rsidRPr="005C6EB0" w:rsidRDefault="005C6EB0" w:rsidP="005C6EB0">
            <w:pPr>
              <w:jc w:val="center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  <w:r w:rsidRPr="005C6EB0">
              <w:rPr>
                <w:rFonts w:ascii="仿宋" w:eastAsia="仿宋" w:hAnsi="仿宋"/>
                <w:sz w:val="28"/>
                <w:szCs w:val="28"/>
                <w:lang w:eastAsia="zh-CN"/>
              </w:rPr>
              <w:t>核心内容定位</w:t>
            </w:r>
            <w:r w:rsidRPr="005C6EB0">
              <w:rPr>
                <w:rFonts w:ascii="仿宋" w:eastAsia="仿宋" w:hAnsi="仿宋"/>
                <w:sz w:val="28"/>
                <w:szCs w:val="28"/>
                <w:lang w:eastAsia="zh-CN"/>
              </w:rPr>
              <w:br/>
              <w:t>(可多选不超过3项)</w:t>
            </w:r>
          </w:p>
        </w:tc>
        <w:tc>
          <w:tcPr>
            <w:tcW w:w="4152" w:type="dxa"/>
          </w:tcPr>
          <w:p w14:paraId="5EF21A04" w14:textId="6461765D" w:rsidR="005C6EB0" w:rsidRPr="005C6EB0" w:rsidRDefault="005C6EB0" w:rsidP="00FD7C9F">
            <w:pPr>
              <w:rPr>
                <w:rFonts w:ascii="仿宋" w:eastAsia="仿宋" w:hAnsi="仿宋" w:hint="eastAsia"/>
                <w:u w:val="single"/>
                <w:lang w:eastAsia="zh-CN"/>
              </w:rPr>
            </w:pPr>
            <w:r w:rsidRPr="005C6EB0">
              <w:rPr>
                <w:rFonts w:ascii="仿宋" w:eastAsia="仿宋" w:hAnsi="仿宋"/>
                <w:lang w:eastAsia="zh-CN"/>
              </w:rPr>
              <w:t>基础理论与基础技术</w:t>
            </w:r>
            <w:r w:rsidRPr="005C6EB0">
              <w:rPr>
                <w:rFonts w:ascii="仿宋" w:eastAsia="仿宋" w:hAnsi="仿宋"/>
                <w:lang w:eastAsia="zh-CN"/>
              </w:rPr>
              <w:br/>
              <w:t>原创性与颠覆性技术</w:t>
            </w:r>
            <w:r w:rsidRPr="005C6EB0">
              <w:rPr>
                <w:rFonts w:ascii="仿宋" w:eastAsia="仿宋" w:hAnsi="仿宋"/>
                <w:lang w:eastAsia="zh-CN"/>
              </w:rPr>
              <w:br/>
              <w:t>关键技术</w:t>
            </w:r>
            <w:r w:rsidRPr="005C6EB0">
              <w:rPr>
                <w:rFonts w:ascii="仿宋" w:eastAsia="仿宋" w:hAnsi="仿宋"/>
                <w:lang w:eastAsia="zh-CN"/>
              </w:rPr>
              <w:br/>
              <w:t>关键元器件、装备设备和软件</w:t>
            </w:r>
            <w:r w:rsidRPr="005C6EB0">
              <w:rPr>
                <w:rFonts w:ascii="仿宋" w:eastAsia="仿宋" w:hAnsi="仿宋"/>
                <w:lang w:eastAsia="zh-CN"/>
              </w:rPr>
              <w:br/>
              <w:t>其它</w:t>
            </w:r>
            <w:r>
              <w:rPr>
                <w:rFonts w:ascii="仿宋" w:eastAsia="仿宋" w:hAnsi="仿宋" w:hint="eastAsia"/>
                <w:u w:val="single"/>
                <w:lang w:eastAsia="zh-CN"/>
              </w:rPr>
              <w:t xml:space="preserve">                              </w:t>
            </w:r>
          </w:p>
        </w:tc>
      </w:tr>
      <w:tr w:rsidR="005C6EB0" w:rsidRPr="005C6EB0" w14:paraId="28CF86CE" w14:textId="77777777" w:rsidTr="005C6EB0">
        <w:trPr>
          <w:trHeight w:val="2194"/>
        </w:trPr>
        <w:tc>
          <w:tcPr>
            <w:tcW w:w="4144" w:type="dxa"/>
            <w:vAlign w:val="center"/>
          </w:tcPr>
          <w:p w14:paraId="1EB3F024" w14:textId="77777777" w:rsidR="005C6EB0" w:rsidRPr="005C6EB0" w:rsidRDefault="005C6EB0" w:rsidP="005C6EB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spellStart"/>
            <w:r w:rsidRPr="005C6EB0">
              <w:rPr>
                <w:rFonts w:ascii="仿宋" w:eastAsia="仿宋" w:hAnsi="仿宋"/>
                <w:sz w:val="28"/>
                <w:szCs w:val="28"/>
              </w:rPr>
              <w:t>核心内容水平</w:t>
            </w:r>
            <w:proofErr w:type="spellEnd"/>
          </w:p>
        </w:tc>
        <w:tc>
          <w:tcPr>
            <w:tcW w:w="4152" w:type="dxa"/>
          </w:tcPr>
          <w:p w14:paraId="485BD6A7" w14:textId="77777777" w:rsidR="005C6EB0" w:rsidRDefault="005C6EB0" w:rsidP="00FD7C9F">
            <w:pPr>
              <w:rPr>
                <w:rFonts w:ascii="仿宋" w:eastAsia="仿宋" w:hAnsi="仿宋"/>
                <w:u w:val="single"/>
                <w:lang w:eastAsia="zh-CN"/>
              </w:rPr>
            </w:pPr>
            <w:r w:rsidRPr="005C6EB0">
              <w:rPr>
                <w:rFonts w:ascii="仿宋" w:eastAsia="仿宋" w:hAnsi="仿宋"/>
                <w:lang w:eastAsia="zh-CN"/>
              </w:rPr>
              <w:t>国内空白</w:t>
            </w:r>
            <w:r w:rsidRPr="005C6EB0">
              <w:rPr>
                <w:rFonts w:ascii="仿宋" w:eastAsia="仿宋" w:hAnsi="仿宋"/>
                <w:lang w:eastAsia="zh-CN"/>
              </w:rPr>
              <w:br/>
              <w:t>国内刚起步</w:t>
            </w:r>
            <w:r w:rsidRPr="005C6EB0">
              <w:rPr>
                <w:rFonts w:ascii="仿宋" w:eastAsia="仿宋" w:hAnsi="仿宋"/>
                <w:lang w:eastAsia="zh-CN"/>
              </w:rPr>
              <w:br/>
              <w:t>跟跑国际先进水平</w:t>
            </w:r>
            <w:r w:rsidRPr="005C6EB0">
              <w:rPr>
                <w:rFonts w:ascii="仿宋" w:eastAsia="仿宋" w:hAnsi="仿宋"/>
                <w:lang w:eastAsia="zh-CN"/>
              </w:rPr>
              <w:br/>
              <w:t>同步国际先进水平</w:t>
            </w:r>
            <w:r w:rsidRPr="005C6EB0">
              <w:rPr>
                <w:rFonts w:ascii="仿宋" w:eastAsia="仿宋" w:hAnsi="仿宋"/>
                <w:lang w:eastAsia="zh-CN"/>
              </w:rPr>
              <w:br/>
              <w:t>领先国际水平</w:t>
            </w:r>
            <w:r w:rsidRPr="005C6EB0">
              <w:rPr>
                <w:rFonts w:ascii="仿宋" w:eastAsia="仿宋" w:hAnsi="仿宋"/>
                <w:lang w:eastAsia="zh-CN"/>
              </w:rPr>
              <w:br/>
              <w:t>举例3-5个国内外优势团队或企业</w:t>
            </w:r>
            <w:r>
              <w:rPr>
                <w:rFonts w:ascii="仿宋" w:eastAsia="仿宋" w:hAnsi="仿宋" w:hint="eastAsia"/>
                <w:u w:val="single"/>
                <w:lang w:eastAsia="zh-CN"/>
              </w:rPr>
              <w:t xml:space="preserve">                   </w:t>
            </w:r>
          </w:p>
          <w:p w14:paraId="78106A6B" w14:textId="41CA47CF" w:rsidR="005C6EB0" w:rsidRPr="005C6EB0" w:rsidRDefault="005C6EB0" w:rsidP="00FD7C9F">
            <w:pPr>
              <w:rPr>
                <w:rFonts w:ascii="仿宋" w:eastAsia="仿宋" w:hAnsi="仿宋" w:hint="eastAsia"/>
                <w:lang w:eastAsia="zh-CN"/>
              </w:rPr>
            </w:pPr>
            <w:r>
              <w:rPr>
                <w:rFonts w:ascii="仿宋" w:eastAsia="仿宋" w:hAnsi="仿宋" w:hint="eastAsia"/>
                <w:u w:val="single"/>
                <w:lang w:eastAsia="zh-CN"/>
              </w:rPr>
              <w:t xml:space="preserve">                                   </w:t>
            </w:r>
          </w:p>
        </w:tc>
      </w:tr>
      <w:tr w:rsidR="005C6EB0" w:rsidRPr="005C6EB0" w14:paraId="759CD3BF" w14:textId="77777777" w:rsidTr="005C6EB0">
        <w:trPr>
          <w:trHeight w:val="2194"/>
        </w:trPr>
        <w:tc>
          <w:tcPr>
            <w:tcW w:w="4144" w:type="dxa"/>
            <w:vAlign w:val="center"/>
          </w:tcPr>
          <w:p w14:paraId="1D15CBD4" w14:textId="749FA8D7" w:rsidR="005C6EB0" w:rsidRPr="005C6EB0" w:rsidRDefault="005C6EB0" w:rsidP="005C6E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EB0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核心预期目标（标志性成果）</w:t>
            </w:r>
          </w:p>
        </w:tc>
        <w:tc>
          <w:tcPr>
            <w:tcW w:w="4152" w:type="dxa"/>
          </w:tcPr>
          <w:p w14:paraId="6839346B" w14:textId="7C66C7D3" w:rsidR="005C6EB0" w:rsidRPr="005C6EB0" w:rsidRDefault="005C6EB0" w:rsidP="00FD7C9F">
            <w:pPr>
              <w:rPr>
                <w:rFonts w:ascii="仿宋" w:eastAsia="仿宋" w:hAnsi="仿宋"/>
              </w:rPr>
            </w:pPr>
            <w:r w:rsidRPr="005C6EB0">
              <w:rPr>
                <w:rFonts w:ascii="仿宋" w:eastAsia="仿宋" w:hAnsi="仿宋" w:hint="eastAsia"/>
                <w:lang w:eastAsia="zh-CN"/>
              </w:rPr>
              <w:t>（不超过300字左右）</w:t>
            </w:r>
          </w:p>
        </w:tc>
      </w:tr>
      <w:tr w:rsidR="005C6EB0" w:rsidRPr="005C6EB0" w14:paraId="5CA30D37" w14:textId="77777777" w:rsidTr="005C6EB0">
        <w:trPr>
          <w:trHeight w:val="2194"/>
        </w:trPr>
        <w:tc>
          <w:tcPr>
            <w:tcW w:w="4144" w:type="dxa"/>
            <w:vAlign w:val="center"/>
          </w:tcPr>
          <w:p w14:paraId="2B5BD070" w14:textId="3E45E5B4" w:rsidR="005C6EB0" w:rsidRPr="005C6EB0" w:rsidRDefault="005C6EB0" w:rsidP="005C6E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EB0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现实应用场景</w:t>
            </w:r>
          </w:p>
        </w:tc>
        <w:tc>
          <w:tcPr>
            <w:tcW w:w="4152" w:type="dxa"/>
          </w:tcPr>
          <w:p w14:paraId="7C58257C" w14:textId="242B7033" w:rsidR="005C6EB0" w:rsidRPr="005C6EB0" w:rsidRDefault="005C6EB0" w:rsidP="00FD7C9F">
            <w:pPr>
              <w:rPr>
                <w:rFonts w:ascii="仿宋" w:eastAsia="仿宋" w:hAnsi="仿宋"/>
              </w:rPr>
            </w:pPr>
            <w:r w:rsidRPr="005C6EB0">
              <w:rPr>
                <w:rFonts w:ascii="仿宋" w:eastAsia="仿宋" w:hAnsi="仿宋" w:hint="eastAsia"/>
                <w:lang w:eastAsia="zh-CN"/>
              </w:rPr>
              <w:t>说明通过科技创新解决的具体应用难题或发展瓶颈，要求内容具体、指向清晰，并充分描述说明现实应用场景。（不超过300字）</w:t>
            </w:r>
          </w:p>
        </w:tc>
      </w:tr>
      <w:tr w:rsidR="005C6EB0" w:rsidRPr="005C6EB0" w14:paraId="0212E057" w14:textId="77777777" w:rsidTr="005C6EB0">
        <w:trPr>
          <w:trHeight w:val="1266"/>
        </w:trPr>
        <w:tc>
          <w:tcPr>
            <w:tcW w:w="8296" w:type="dxa"/>
            <w:gridSpan w:val="2"/>
          </w:tcPr>
          <w:p w14:paraId="0502F81F" w14:textId="77777777" w:rsidR="005C6EB0" w:rsidRPr="005C6EB0" w:rsidRDefault="005C6EB0" w:rsidP="00FD7C9F">
            <w:pPr>
              <w:rPr>
                <w:rFonts w:ascii="仿宋" w:eastAsia="仿宋" w:hAnsi="仿宋"/>
                <w:lang w:eastAsia="zh-CN"/>
              </w:rPr>
            </w:pPr>
            <w:r w:rsidRPr="005C6EB0">
              <w:rPr>
                <w:rFonts w:ascii="仿宋" w:eastAsia="仿宋" w:hAnsi="仿宋" w:hint="eastAsia"/>
                <w:lang w:eastAsia="zh-CN"/>
              </w:rPr>
              <w:t>另请根据需求建议提出3个以内的关键词，以供汇总凝练参考。</w:t>
            </w:r>
          </w:p>
          <w:p w14:paraId="16906D68" w14:textId="77777777" w:rsidR="005C6EB0" w:rsidRPr="005C6EB0" w:rsidRDefault="005C6EB0" w:rsidP="00FD7C9F">
            <w:pPr>
              <w:rPr>
                <w:rFonts w:ascii="仿宋" w:eastAsia="仿宋" w:hAnsi="仿宋"/>
                <w:lang w:eastAsia="zh-CN"/>
              </w:rPr>
            </w:pPr>
            <w:r w:rsidRPr="005C6EB0">
              <w:rPr>
                <w:rFonts w:ascii="仿宋" w:eastAsia="仿宋" w:hAnsi="仿宋" w:hint="eastAsia"/>
                <w:lang w:eastAsia="zh-CN"/>
              </w:rPr>
              <w:t>关键词：1.</w:t>
            </w:r>
            <w:r w:rsidRPr="005C6EB0">
              <w:rPr>
                <w:rFonts w:ascii="仿宋" w:eastAsia="仿宋" w:hAnsi="仿宋" w:hint="eastAsia"/>
                <w:u w:val="single"/>
                <w:lang w:eastAsia="zh-CN"/>
              </w:rPr>
              <w:t xml:space="preserve">                        </w:t>
            </w:r>
          </w:p>
          <w:p w14:paraId="642FA218" w14:textId="560A09A5" w:rsidR="005C6EB0" w:rsidRPr="005C6EB0" w:rsidRDefault="005C6EB0" w:rsidP="00FD7C9F">
            <w:pPr>
              <w:rPr>
                <w:rFonts w:ascii="仿宋" w:eastAsia="仿宋" w:hAnsi="仿宋" w:hint="eastAsia"/>
                <w:u w:val="single"/>
                <w:lang w:eastAsia="zh-CN"/>
              </w:rPr>
            </w:pPr>
            <w:r w:rsidRPr="005C6EB0">
              <w:rPr>
                <w:rFonts w:ascii="仿宋" w:eastAsia="仿宋" w:hAnsi="仿宋" w:hint="eastAsia"/>
                <w:lang w:eastAsia="zh-CN"/>
              </w:rPr>
              <w:t xml:space="preserve">        2.</w:t>
            </w:r>
            <w:r w:rsidRPr="005C6EB0">
              <w:rPr>
                <w:rFonts w:ascii="仿宋" w:eastAsia="仿宋" w:hAnsi="仿宋" w:hint="eastAsia"/>
                <w:u w:val="single"/>
                <w:lang w:eastAsia="zh-CN"/>
              </w:rPr>
              <w:t xml:space="preserve">                        </w:t>
            </w:r>
          </w:p>
          <w:p w14:paraId="29642602" w14:textId="61553521" w:rsidR="005C6EB0" w:rsidRPr="005C6EB0" w:rsidRDefault="005C6EB0" w:rsidP="00FD7C9F">
            <w:pPr>
              <w:rPr>
                <w:rFonts w:ascii="仿宋" w:eastAsia="仿宋" w:hAnsi="仿宋" w:hint="eastAsia"/>
                <w:lang w:eastAsia="zh-CN"/>
              </w:rPr>
            </w:pPr>
            <w:r w:rsidRPr="005C6EB0">
              <w:rPr>
                <w:rFonts w:ascii="仿宋" w:eastAsia="仿宋" w:hAnsi="仿宋" w:hint="eastAsia"/>
                <w:lang w:eastAsia="zh-CN"/>
              </w:rPr>
              <w:t xml:space="preserve">        3.</w:t>
            </w:r>
            <w:r w:rsidRPr="005C6EB0">
              <w:rPr>
                <w:rFonts w:ascii="仿宋" w:eastAsia="仿宋" w:hAnsi="仿宋" w:hint="eastAsia"/>
                <w:u w:val="single"/>
                <w:lang w:eastAsia="zh-CN"/>
              </w:rPr>
              <w:t xml:space="preserve">                        </w:t>
            </w:r>
            <w:r w:rsidRPr="005C6EB0">
              <w:rPr>
                <w:rFonts w:ascii="仿宋" w:eastAsia="仿宋" w:hAnsi="仿宋" w:hint="eastAsia"/>
                <w:lang w:eastAsia="zh-CN"/>
              </w:rPr>
              <w:t xml:space="preserve"> </w:t>
            </w:r>
          </w:p>
        </w:tc>
      </w:tr>
    </w:tbl>
    <w:p w14:paraId="2126F6C2" w14:textId="0C177F51" w:rsidR="005C6EB0" w:rsidRPr="005C6EB0" w:rsidRDefault="005C6EB0">
      <w:pPr>
        <w:rPr>
          <w:rFonts w:ascii="仿宋" w:eastAsia="仿宋" w:hAnsi="仿宋" w:hint="eastAsia"/>
        </w:rPr>
      </w:pPr>
      <w:r w:rsidRPr="005C6EB0">
        <w:rPr>
          <w:rFonts w:ascii="仿宋" w:eastAsia="仿宋" w:hAnsi="仿宋" w:hint="eastAsia"/>
        </w:rPr>
        <w:t>注：如重大研发需求建议超过1项，请分别填写需求征集信息表</w:t>
      </w:r>
    </w:p>
    <w:sectPr w:rsidR="005C6EB0" w:rsidRPr="005C6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B0"/>
    <w:rsid w:val="00313FAB"/>
    <w:rsid w:val="005C6EB0"/>
    <w:rsid w:val="006C4066"/>
    <w:rsid w:val="007F02A1"/>
    <w:rsid w:val="00A5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3FF01"/>
  <w15:chartTrackingRefBased/>
  <w15:docId w15:val="{82C2CBD0-8602-480B-872D-9B1B1E26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EB0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zhang</dc:creator>
  <cp:keywords/>
  <dc:description/>
  <cp:lastModifiedBy>petrus zhang</cp:lastModifiedBy>
  <cp:revision>1</cp:revision>
  <dcterms:created xsi:type="dcterms:W3CDTF">2024-08-25T04:31:00Z</dcterms:created>
  <dcterms:modified xsi:type="dcterms:W3CDTF">2024-08-25T04:39:00Z</dcterms:modified>
</cp:coreProperties>
</file>